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92"/>
        <w:gridCol w:w="851"/>
        <w:gridCol w:w="3827"/>
        <w:gridCol w:w="2977"/>
        <w:gridCol w:w="1134"/>
        <w:gridCol w:w="3938"/>
        <w:gridCol w:w="31"/>
      </w:tblGrid>
      <w:tr w:rsidR="00165CB8" w:rsidRPr="003E1929" w:rsidTr="00505AB0">
        <w:trPr>
          <w:gridAfter w:val="1"/>
          <w:wAfter w:w="31" w:type="dxa"/>
          <w:cantSplit/>
          <w:trHeight w:hRule="exact" w:val="397"/>
        </w:trPr>
        <w:tc>
          <w:tcPr>
            <w:tcW w:w="14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B8" w:rsidRPr="00165CB8" w:rsidRDefault="00165CB8" w:rsidP="00165CB8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165CB8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 w:rsidR="002034A4">
              <w:rPr>
                <w:rFonts w:ascii="Times New Roman" w:hAnsi="Times New Roman"/>
                <w:b/>
                <w:sz w:val="22"/>
                <w:szCs w:val="22"/>
              </w:rPr>
              <w:t>emplate for comments on OIML TC 9/SC </w:t>
            </w:r>
            <w:r w:rsidRPr="00165CB8">
              <w:rPr>
                <w:rFonts w:ascii="Times New Roman" w:hAnsi="Times New Roman"/>
                <w:b/>
                <w:sz w:val="22"/>
                <w:szCs w:val="22"/>
              </w:rPr>
              <w:t>2/</w:t>
            </w:r>
            <w:r w:rsidR="002034A4">
              <w:rPr>
                <w:rFonts w:ascii="Times New Roman" w:hAnsi="Times New Roman"/>
                <w:b/>
                <w:sz w:val="22"/>
                <w:szCs w:val="22"/>
              </w:rPr>
              <w:t xml:space="preserve">p 8 – </w:t>
            </w:r>
            <w:r w:rsidRPr="00165CB8">
              <w:rPr>
                <w:rFonts w:ascii="Times New Roman" w:hAnsi="Times New Roman"/>
                <w:b/>
                <w:sz w:val="22"/>
                <w:szCs w:val="22"/>
              </w:rPr>
              <w:t>R 61</w:t>
            </w:r>
            <w:r w:rsidR="002034A4">
              <w:rPr>
                <w:rFonts w:ascii="Times New Roman" w:hAnsi="Times New Roman"/>
                <w:b/>
                <w:sz w:val="22"/>
                <w:szCs w:val="22"/>
              </w:rPr>
              <w:t>-2</w:t>
            </w:r>
          </w:p>
        </w:tc>
      </w:tr>
      <w:tr w:rsidR="002034A4" w:rsidRPr="003E1929" w:rsidTr="00656B6D">
        <w:trPr>
          <w:gridAfter w:val="1"/>
          <w:wAfter w:w="31" w:type="dxa"/>
          <w:cantSplit/>
          <w:trHeight w:val="397"/>
        </w:trPr>
        <w:tc>
          <w:tcPr>
            <w:tcW w:w="66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4A4" w:rsidRPr="002034A4" w:rsidRDefault="002034A4" w:rsidP="002034A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034A4">
              <w:rPr>
                <w:rFonts w:ascii="Times New Roman" w:hAnsi="Times New Roman"/>
                <w:b/>
                <w:sz w:val="22"/>
                <w:szCs w:val="22"/>
              </w:rPr>
              <w:t>Title:</w:t>
            </w:r>
          </w:p>
          <w:p w:rsidR="002034A4" w:rsidRPr="00CD0777" w:rsidRDefault="002034A4" w:rsidP="002034A4">
            <w:pPr>
              <w:suppressAutoHyphens/>
              <w:rPr>
                <w:rFonts w:ascii="Times New Roman" w:hAnsi="Times New Roman"/>
                <w:b/>
                <w:sz w:val="22"/>
                <w:szCs w:val="22"/>
                <w:lang w:eastAsia="ja-JP"/>
              </w:rPr>
            </w:pPr>
            <w:r w:rsidRPr="002034A4">
              <w:rPr>
                <w:rFonts w:ascii="Times New Roman" w:hAnsi="Times New Roman"/>
                <w:i/>
                <w:sz w:val="22"/>
                <w:szCs w:val="22"/>
              </w:rPr>
              <w:t>Automatic gravimetric filling instruments</w:t>
            </w:r>
            <w:r w:rsidR="00B21277">
              <w:rPr>
                <w:sz w:val="22"/>
                <w:szCs w:val="22"/>
              </w:rPr>
              <w:br/>
            </w:r>
            <w:r w:rsidRPr="002034A4">
              <w:rPr>
                <w:rFonts w:ascii="Times New Roman" w:hAnsi="Times New Roman"/>
                <w:i/>
                <w:sz w:val="22"/>
                <w:szCs w:val="22"/>
              </w:rPr>
              <w:t>Part 2: Test methods</w:t>
            </w:r>
          </w:p>
        </w:tc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A4" w:rsidRPr="002034A4" w:rsidRDefault="002034A4" w:rsidP="004D0F02">
            <w:pPr>
              <w:rPr>
                <w:rFonts w:ascii="Times New Roman" w:hAnsi="Times New Roman"/>
                <w:sz w:val="22"/>
                <w:szCs w:val="22"/>
              </w:rPr>
            </w:pPr>
            <w:r w:rsidRPr="002034A4">
              <w:rPr>
                <w:rFonts w:ascii="Times New Roman" w:hAnsi="Times New Roman"/>
                <w:b/>
                <w:sz w:val="22"/>
                <w:szCs w:val="22"/>
              </w:rPr>
              <w:t>Project:</w:t>
            </w:r>
            <w:r w:rsidRPr="002034A4">
              <w:rPr>
                <w:rFonts w:ascii="Times New Roman" w:hAnsi="Times New Roman"/>
                <w:sz w:val="22"/>
                <w:szCs w:val="22"/>
              </w:rPr>
              <w:t xml:space="preserve"> p 8 : </w:t>
            </w:r>
            <w:r w:rsidRPr="002034A4">
              <w:rPr>
                <w:rFonts w:ascii="Times New Roman" w:hAnsi="Times New Roman"/>
                <w:i/>
                <w:sz w:val="22"/>
                <w:szCs w:val="22"/>
              </w:rPr>
              <w:t>Revision of R 61: Automatic gravimetric filling instruments</w:t>
            </w:r>
          </w:p>
        </w:tc>
      </w:tr>
      <w:tr w:rsidR="00656B6D" w:rsidRPr="003E1929" w:rsidTr="00656B6D">
        <w:trPr>
          <w:gridAfter w:val="1"/>
          <w:wAfter w:w="31" w:type="dxa"/>
          <w:cantSplit/>
          <w:trHeight w:val="397"/>
        </w:trPr>
        <w:tc>
          <w:tcPr>
            <w:tcW w:w="66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6D" w:rsidRPr="003E1929" w:rsidRDefault="00656B6D" w:rsidP="0039034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6D" w:rsidRPr="003E1929" w:rsidRDefault="00656B6D" w:rsidP="002034A4">
            <w:pPr>
              <w:suppressAutoHyphens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2034A4">
              <w:rPr>
                <w:rFonts w:ascii="Times New Roman" w:hAnsi="Times New Roman"/>
                <w:b/>
                <w:sz w:val="18"/>
                <w:szCs w:val="20"/>
              </w:rPr>
              <w:t>Circulation date:</w:t>
            </w:r>
            <w:r w:rsidRPr="003E1929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ja-JP"/>
              </w:rPr>
              <w:t>30 June 2016</w:t>
            </w:r>
          </w:p>
        </w:tc>
        <w:tc>
          <w:tcPr>
            <w:tcW w:w="5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6D" w:rsidRPr="009C6369" w:rsidRDefault="003C7A40" w:rsidP="00B53AF7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Deadline</w:t>
            </w:r>
            <w:r w:rsidR="00B53A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56B6D" w:rsidRPr="002034A4">
              <w:rPr>
                <w:rFonts w:ascii="Times New Roman" w:hAnsi="Times New Roman"/>
                <w:b/>
                <w:sz w:val="20"/>
                <w:szCs w:val="20"/>
              </w:rPr>
              <w:t>for comments:</w:t>
            </w:r>
            <w:r w:rsidR="00656B6D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="00B53AF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b/>
                <w:sz w:val="20"/>
                <w:szCs w:val="20"/>
                <w:lang w:eastAsia="ja-JP"/>
              </w:rPr>
              <w:t xml:space="preserve"> </w:t>
            </w:r>
            <w:r w:rsidR="00B53AF7">
              <w:rPr>
                <w:rFonts w:ascii="Times New Roman" w:hAnsi="Times New Roman"/>
                <w:b/>
                <w:sz w:val="20"/>
                <w:szCs w:val="20"/>
                <w:lang w:eastAsia="ja-JP"/>
              </w:rPr>
              <w:t>Novem</w:t>
            </w:r>
            <w:r w:rsidR="00656B6D">
              <w:rPr>
                <w:rFonts w:ascii="Times New Roman" w:hAnsi="Times New Roman"/>
                <w:b/>
                <w:sz w:val="20"/>
                <w:szCs w:val="20"/>
                <w:lang w:eastAsia="ja-JP"/>
              </w:rPr>
              <w:t>ber 2016</w:t>
            </w:r>
            <w:r>
              <w:rPr>
                <w:rFonts w:ascii="Times New Roman" w:hAnsi="Times New Roman"/>
                <w:b/>
                <w:sz w:val="20"/>
                <w:szCs w:val="20"/>
                <w:lang w:eastAsia="ja-JP"/>
              </w:rPr>
              <w:t>, 1700 CET</w:t>
            </w:r>
          </w:p>
        </w:tc>
      </w:tr>
      <w:tr w:rsidR="002034A4" w:rsidRPr="003E1929" w:rsidTr="00A05C20">
        <w:trPr>
          <w:gridAfter w:val="1"/>
          <w:wAfter w:w="31" w:type="dxa"/>
          <w:cantSplit/>
          <w:trHeight w:val="397"/>
        </w:trPr>
        <w:tc>
          <w:tcPr>
            <w:tcW w:w="14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A4" w:rsidRPr="002034A4" w:rsidRDefault="002034A4" w:rsidP="003C7A4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2034A4">
              <w:rPr>
                <w:rFonts w:ascii="Times New Roman" w:hAnsi="Times New Roman"/>
                <w:b/>
                <w:sz w:val="20"/>
                <w:szCs w:val="20"/>
              </w:rPr>
              <w:t>Convener:</w:t>
            </w:r>
            <w:r w:rsidRPr="002034A4">
              <w:rPr>
                <w:rFonts w:ascii="Times New Roman" w:hAnsi="Times New Roman"/>
                <w:sz w:val="20"/>
                <w:szCs w:val="20"/>
              </w:rPr>
              <w:t xml:space="preserve"> UK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034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34A4">
              <w:rPr>
                <w:rFonts w:ascii="Times New Roman" w:hAnsi="Times New Roman"/>
                <w:sz w:val="20"/>
                <w:szCs w:val="20"/>
              </w:rPr>
              <w:t>Morayo</w:t>
            </w:r>
            <w:proofErr w:type="spellEnd"/>
            <w:r w:rsidRPr="002034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34A4">
              <w:rPr>
                <w:rFonts w:ascii="Times New Roman" w:hAnsi="Times New Roman"/>
                <w:sz w:val="20"/>
                <w:szCs w:val="20"/>
              </w:rPr>
              <w:t>Awosola</w:t>
            </w:r>
            <w:proofErr w:type="spellEnd"/>
            <w:r w:rsidRPr="002034A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3C7A40">
              <w:rPr>
                <w:rFonts w:ascii="Times New Roman" w:hAnsi="Times New Roman"/>
                <w:sz w:val="20"/>
                <w:szCs w:val="20"/>
              </w:rPr>
              <w:t>m</w:t>
            </w:r>
            <w:r w:rsidRPr="002034A4">
              <w:rPr>
                <w:rFonts w:ascii="Times New Roman" w:hAnsi="Times New Roman"/>
                <w:sz w:val="20"/>
                <w:szCs w:val="20"/>
              </w:rPr>
              <w:t>orayo.awosola@nmro.gov.uk</w:t>
            </w:r>
            <w:r w:rsidRPr="002034A4">
              <w:rPr>
                <w:rStyle w:val="Hyperlink"/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803D64" w:rsidP="00656B6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Member</w:t>
            </w:r>
            <w:proofErr w:type="spellEnd"/>
            <w:r>
              <w:rPr>
                <w:rFonts w:ascii="Times New Roman" w:hAnsi="Times New Roman"/>
                <w:b/>
                <w:sz w:val="16"/>
                <w:lang w:val="fr-FR"/>
              </w:rPr>
              <w:t xml:space="preserve"> </w:t>
            </w:r>
            <w:r w:rsidR="00656B6D">
              <w:rPr>
                <w:rFonts w:ascii="Times New Roman" w:hAnsi="Times New Roman"/>
                <w:b/>
                <w:sz w:val="16"/>
                <w:lang w:val="fr-FR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Liasion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803D64" w:rsidP="00C440F3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r w:rsidRPr="003E1929">
              <w:rPr>
                <w:rFonts w:ascii="Times New Roman" w:hAnsi="Times New Roman"/>
                <w:b/>
                <w:sz w:val="16"/>
                <w:lang w:val="fr-FR"/>
              </w:rPr>
              <w:t>Clause</w:t>
            </w:r>
            <w:r w:rsidR="00656B6D">
              <w:rPr>
                <w:rFonts w:ascii="Times New Roman" w:hAnsi="Times New Roman"/>
                <w:b/>
                <w:sz w:val="16"/>
                <w:lang w:val="fr-FR"/>
              </w:rPr>
              <w:t xml:space="preserve"> </w:t>
            </w:r>
            <w:r w:rsidRPr="003E1929">
              <w:rPr>
                <w:rFonts w:ascii="Times New Roman" w:hAnsi="Times New Roman"/>
                <w:b/>
                <w:sz w:val="16"/>
                <w:lang w:val="fr-FR"/>
              </w:rPr>
              <w:t xml:space="preserve">/ </w:t>
            </w:r>
            <w:proofErr w:type="spellStart"/>
            <w:r w:rsidRPr="003E1929">
              <w:rPr>
                <w:rFonts w:ascii="Times New Roman" w:hAnsi="Times New Roman"/>
                <w:b/>
                <w:sz w:val="16"/>
                <w:lang w:val="fr-FR"/>
              </w:rPr>
              <w:t>paragraph</w:t>
            </w:r>
            <w:proofErr w:type="spellEnd"/>
            <w:r w:rsidRPr="003E1929">
              <w:rPr>
                <w:rFonts w:ascii="Times New Roman" w:hAnsi="Times New Roman"/>
                <w:b/>
                <w:sz w:val="16"/>
                <w:lang w:val="fr-FR"/>
              </w:rPr>
              <w:t>/</w:t>
            </w:r>
          </w:p>
          <w:p w:rsidR="00803D64" w:rsidRPr="003E1929" w:rsidRDefault="00803D64" w:rsidP="00C440F3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r w:rsidRPr="003E1929">
              <w:rPr>
                <w:rFonts w:ascii="Times New Roman" w:hAnsi="Times New Roman"/>
                <w:b/>
                <w:sz w:val="16"/>
                <w:lang w:val="fr-FR"/>
              </w:rPr>
              <w:t>table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656B6D" w:rsidP="003475E7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general</w:t>
            </w:r>
            <w:proofErr w:type="spellEnd"/>
            <w:r>
              <w:rPr>
                <w:rFonts w:ascii="Times New Roman" w:hAnsi="Times New Roman"/>
                <w:b/>
                <w:sz w:val="16"/>
                <w:lang w:val="fr-FR"/>
              </w:rPr>
              <w:t xml:space="preserve"> /</w:t>
            </w:r>
          </w:p>
          <w:p w:rsidR="00803D64" w:rsidRPr="003E1929" w:rsidRDefault="00656B6D" w:rsidP="003475E7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editorial</w:t>
            </w:r>
            <w:proofErr w:type="spellEnd"/>
            <w:r>
              <w:rPr>
                <w:rFonts w:ascii="Times New Roman" w:hAnsi="Times New Roman"/>
                <w:b/>
                <w:sz w:val="16"/>
                <w:lang w:val="fr-FR"/>
              </w:rPr>
              <w:t xml:space="preserve"> /</w:t>
            </w:r>
          </w:p>
          <w:p w:rsidR="00803D64" w:rsidRPr="003E1929" w:rsidRDefault="00656B6D" w:rsidP="003475E7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technical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656B6D">
            <w:pPr>
              <w:keepLines/>
              <w:spacing w:line="180" w:lineRule="exact"/>
              <w:jc w:val="center"/>
              <w:rPr>
                <w:rFonts w:ascii="Times New Roman" w:hAnsi="Times New Roman"/>
                <w:sz w:val="1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Comments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656B6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lang w:val="fr-FR"/>
              </w:rPr>
              <w:t>Proposed</w:t>
            </w:r>
            <w:proofErr w:type="spellEnd"/>
            <w:r>
              <w:rPr>
                <w:rFonts w:ascii="Times New Roman" w:hAnsi="Times New Roman"/>
                <w:b/>
                <w:sz w:val="16"/>
                <w:lang w:val="fr-FR"/>
              </w:rPr>
              <w:t xml:space="preserve"> change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3E1929" w:rsidRDefault="00803D64" w:rsidP="00656B6D">
            <w:pPr>
              <w:keepLines/>
              <w:spacing w:line="180" w:lineRule="exact"/>
              <w:jc w:val="center"/>
              <w:rPr>
                <w:rFonts w:ascii="Times New Roman" w:hAnsi="Times New Roman"/>
                <w:sz w:val="16"/>
              </w:rPr>
            </w:pPr>
            <w:r w:rsidRPr="003E1929">
              <w:rPr>
                <w:rFonts w:ascii="Times New Roman" w:hAnsi="Times New Roman"/>
                <w:b/>
                <w:sz w:val="16"/>
              </w:rPr>
              <w:t>O</w:t>
            </w:r>
            <w:r w:rsidR="00656B6D">
              <w:rPr>
                <w:rFonts w:ascii="Times New Roman" w:hAnsi="Times New Roman"/>
                <w:b/>
                <w:sz w:val="16"/>
              </w:rPr>
              <w:t>bservations of the convener</w:t>
            </w:r>
            <w:r w:rsidR="00656B6D">
              <w:rPr>
                <w:rFonts w:ascii="Times New Roman" w:hAnsi="Times New Roman"/>
                <w:b/>
                <w:sz w:val="16"/>
              </w:rPr>
              <w:br/>
            </w:r>
            <w:r w:rsidRPr="00656B6D">
              <w:rPr>
                <w:rFonts w:ascii="Times New Roman" w:hAnsi="Times New Roman"/>
                <w:b/>
                <w:sz w:val="16"/>
              </w:rPr>
              <w:t>on each comment submitted</w:t>
            </w: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3E1929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6E30E1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0D2A" w:rsidRDefault="00CC0D2A" w:rsidP="00476B20"/>
    <w:sectPr w:rsidR="00CC0D2A" w:rsidSect="003660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440" w:right="1080" w:bottom="1440" w:left="1080" w:header="576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383" w:rsidRDefault="00472383">
      <w:r>
        <w:separator/>
      </w:r>
    </w:p>
  </w:endnote>
  <w:endnote w:type="continuationSeparator" w:id="0">
    <w:p w:rsidR="00472383" w:rsidRDefault="0047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55 Roman">
    <w:altName w:val="Agency FB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901" w:rsidRDefault="008A39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AF" w:rsidRDefault="00207FAF">
    <w:pPr>
      <w:pStyle w:val="Footer"/>
      <w:tabs>
        <w:tab w:val="clear" w:pos="8640"/>
        <w:tab w:val="right" w:pos="9720"/>
      </w:tabs>
      <w:rPr>
        <w:sz w:val="16"/>
      </w:rPr>
    </w:pPr>
    <w:r>
      <w:rPr>
        <w:sz w:val="16"/>
      </w:rPr>
      <w:tab/>
    </w:r>
    <w:r>
      <w:rPr>
        <w:sz w:val="16"/>
        <w:lang w:val="en-US"/>
      </w:rPr>
      <w:t xml:space="preserve">Page </w:t>
    </w:r>
    <w:r w:rsidR="00AA5298"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PAGE </w:instrText>
    </w:r>
    <w:r w:rsidR="00AA5298">
      <w:rPr>
        <w:sz w:val="16"/>
        <w:lang w:val="en-US"/>
      </w:rPr>
      <w:fldChar w:fldCharType="separate"/>
    </w:r>
    <w:r w:rsidR="00122152">
      <w:rPr>
        <w:noProof/>
        <w:sz w:val="16"/>
        <w:lang w:val="en-US"/>
      </w:rPr>
      <w:t>2</w:t>
    </w:r>
    <w:r w:rsidR="00AA5298">
      <w:rPr>
        <w:sz w:val="16"/>
        <w:lang w:val="en-US"/>
      </w:rPr>
      <w:fldChar w:fldCharType="end"/>
    </w:r>
    <w:r>
      <w:rPr>
        <w:sz w:val="16"/>
        <w:lang w:val="en-US"/>
      </w:rPr>
      <w:t xml:space="preserve"> of </w:t>
    </w:r>
    <w:r w:rsidR="00AA5298"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NUMPAGES </w:instrText>
    </w:r>
    <w:r w:rsidR="00AA5298">
      <w:rPr>
        <w:sz w:val="16"/>
        <w:lang w:val="en-US"/>
      </w:rPr>
      <w:fldChar w:fldCharType="separate"/>
    </w:r>
    <w:r w:rsidR="00122152">
      <w:rPr>
        <w:noProof/>
        <w:sz w:val="16"/>
        <w:lang w:val="en-US"/>
      </w:rPr>
      <w:t>2</w:t>
    </w:r>
    <w:r w:rsidR="00AA5298">
      <w:rPr>
        <w:sz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AF" w:rsidRDefault="00D97953" w:rsidP="002034A4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5E3359" w:rsidRPr="005E3359">
      <w:rPr>
        <w:noProof/>
        <w:lang w:val="ja-JP" w:eastAsia="ja-JP"/>
      </w:rPr>
      <w:t>1</w:t>
    </w:r>
    <w:r>
      <w:rPr>
        <w:noProof/>
        <w:lang w:val="ja-JP" w:eastAsia="ja-JP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383" w:rsidRDefault="00472383">
      <w:r>
        <w:separator/>
      </w:r>
    </w:p>
  </w:footnote>
  <w:footnote w:type="continuationSeparator" w:id="0">
    <w:p w:rsidR="00472383" w:rsidRDefault="00472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901" w:rsidRDefault="008A39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901" w:rsidRDefault="008A39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AF" w:rsidRPr="00AC5896" w:rsidRDefault="008A3901" w:rsidP="008A3901">
    <w:pPr>
      <w:pStyle w:val="Header"/>
      <w:tabs>
        <w:tab w:val="clear" w:pos="4320"/>
        <w:tab w:val="clear" w:pos="8640"/>
      </w:tabs>
      <w:ind w:hanging="15"/>
      <w:jc w:val="center"/>
      <w:rPr>
        <w:rFonts w:ascii="Times New Roman" w:hAnsi="Times New Roman"/>
        <w:sz w:val="20"/>
        <w:szCs w:val="20"/>
      </w:rPr>
    </w:pPr>
    <w:r>
      <w:t>TC9_SC2_P8_N0</w:t>
    </w:r>
    <w:r w:rsidR="00280007">
      <w:rPr>
        <w:rFonts w:ascii="Times New Roman" w:hAnsi="Times New Roman"/>
        <w:noProof/>
        <w:lang w:eastAsia="en-GB"/>
      </w:rPr>
      <w:drawing>
        <wp:anchor distT="0" distB="0" distL="114300" distR="114300" simplePos="0" relativeHeight="251657728" behindDoc="1" locked="0" layoutInCell="1" allowOverlap="1" wp14:anchorId="1E21678A" wp14:editId="028DD4A1">
          <wp:simplePos x="0" y="0"/>
          <wp:positionH relativeFrom="column">
            <wp:posOffset>-84455</wp:posOffset>
          </wp:positionH>
          <wp:positionV relativeFrom="paragraph">
            <wp:posOffset>133350</wp:posOffset>
          </wp:positionV>
          <wp:extent cx="890270" cy="763270"/>
          <wp:effectExtent l="0" t="0" r="0" b="0"/>
          <wp:wrapTight wrapText="bothSides">
            <wp:wrapPolygon edited="0">
              <wp:start x="0" y="0"/>
              <wp:lineTo x="0" y="21025"/>
              <wp:lineTo x="21261" y="21025"/>
              <wp:lineTo x="21261" y="0"/>
              <wp:lineTo x="0" y="0"/>
            </wp:wrapPolygon>
          </wp:wrapTight>
          <wp:docPr id="1" name="図 2" descr="blue%20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 descr="blue%20tif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53</w:t>
    </w:r>
    <w:hyperlink r:id="rId2" w:history="1"/>
  </w:p>
  <w:p w:rsidR="00207FAF" w:rsidRDefault="00207FAF" w:rsidP="00CC0D2A">
    <w:pPr>
      <w:pStyle w:val="Header"/>
    </w:pPr>
  </w:p>
  <w:p w:rsidR="002034A4" w:rsidRDefault="002034A4" w:rsidP="00CC0D2A">
    <w:pPr>
      <w:pStyle w:val="Header"/>
    </w:pPr>
  </w:p>
  <w:p w:rsidR="002034A4" w:rsidRDefault="002034A4" w:rsidP="00CC0D2A">
    <w:pPr>
      <w:pStyle w:val="Header"/>
    </w:pPr>
  </w:p>
  <w:p w:rsidR="002034A4" w:rsidRDefault="002034A4" w:rsidP="00CC0D2A">
    <w:pPr>
      <w:pStyle w:val="Header"/>
    </w:pPr>
  </w:p>
  <w:p w:rsidR="002034A4" w:rsidRDefault="002034A4" w:rsidP="00CC0D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7834"/>
    <w:rsid w:val="00003B93"/>
    <w:rsid w:val="000131D4"/>
    <w:rsid w:val="00014211"/>
    <w:rsid w:val="00022BC6"/>
    <w:rsid w:val="00050C2E"/>
    <w:rsid w:val="00054321"/>
    <w:rsid w:val="00061D23"/>
    <w:rsid w:val="000756F2"/>
    <w:rsid w:val="00097A69"/>
    <w:rsid w:val="000A04DE"/>
    <w:rsid w:val="000A34F9"/>
    <w:rsid w:val="000A6BB6"/>
    <w:rsid w:val="000B63AD"/>
    <w:rsid w:val="000C3CE7"/>
    <w:rsid w:val="000D117E"/>
    <w:rsid w:val="000D2512"/>
    <w:rsid w:val="000D2BA7"/>
    <w:rsid w:val="000D311F"/>
    <w:rsid w:val="000D6965"/>
    <w:rsid w:val="000D7834"/>
    <w:rsid w:val="000E4EC7"/>
    <w:rsid w:val="000E53E0"/>
    <w:rsid w:val="000F38E7"/>
    <w:rsid w:val="000F65C7"/>
    <w:rsid w:val="000F7D7B"/>
    <w:rsid w:val="00105990"/>
    <w:rsid w:val="001132F2"/>
    <w:rsid w:val="00122152"/>
    <w:rsid w:val="00123939"/>
    <w:rsid w:val="00127F6E"/>
    <w:rsid w:val="00150644"/>
    <w:rsid w:val="0015297C"/>
    <w:rsid w:val="001550BB"/>
    <w:rsid w:val="0015532D"/>
    <w:rsid w:val="00160BDC"/>
    <w:rsid w:val="00165CB8"/>
    <w:rsid w:val="001778ED"/>
    <w:rsid w:val="0017790B"/>
    <w:rsid w:val="00191BC5"/>
    <w:rsid w:val="00192A7B"/>
    <w:rsid w:val="00194418"/>
    <w:rsid w:val="00196B5F"/>
    <w:rsid w:val="001B00AC"/>
    <w:rsid w:val="001B5AE7"/>
    <w:rsid w:val="001C0EDF"/>
    <w:rsid w:val="001C5DD9"/>
    <w:rsid w:val="001E124F"/>
    <w:rsid w:val="001E12A5"/>
    <w:rsid w:val="001E5FC6"/>
    <w:rsid w:val="001E70E4"/>
    <w:rsid w:val="001F27BF"/>
    <w:rsid w:val="002034A4"/>
    <w:rsid w:val="00205CF7"/>
    <w:rsid w:val="00207F55"/>
    <w:rsid w:val="00207FAF"/>
    <w:rsid w:val="00223793"/>
    <w:rsid w:val="0022743C"/>
    <w:rsid w:val="00241F2C"/>
    <w:rsid w:val="002611EC"/>
    <w:rsid w:val="00280007"/>
    <w:rsid w:val="00284CD6"/>
    <w:rsid w:val="002852AA"/>
    <w:rsid w:val="002B1CE8"/>
    <w:rsid w:val="002C1D40"/>
    <w:rsid w:val="002C4BFF"/>
    <w:rsid w:val="002C65F6"/>
    <w:rsid w:val="002D17F4"/>
    <w:rsid w:val="002D2565"/>
    <w:rsid w:val="002E0EB7"/>
    <w:rsid w:val="002E1A63"/>
    <w:rsid w:val="002E5437"/>
    <w:rsid w:val="002F1E96"/>
    <w:rsid w:val="002F2D73"/>
    <w:rsid w:val="00302284"/>
    <w:rsid w:val="00304E2B"/>
    <w:rsid w:val="003134B9"/>
    <w:rsid w:val="0031377E"/>
    <w:rsid w:val="00323891"/>
    <w:rsid w:val="00327BCD"/>
    <w:rsid w:val="00341059"/>
    <w:rsid w:val="003475E7"/>
    <w:rsid w:val="0036154E"/>
    <w:rsid w:val="00366019"/>
    <w:rsid w:val="0039034B"/>
    <w:rsid w:val="003B034E"/>
    <w:rsid w:val="003B0CE5"/>
    <w:rsid w:val="003B7EF1"/>
    <w:rsid w:val="003C3002"/>
    <w:rsid w:val="003C45DF"/>
    <w:rsid w:val="003C50A9"/>
    <w:rsid w:val="003C7A40"/>
    <w:rsid w:val="003D02C1"/>
    <w:rsid w:val="003E1929"/>
    <w:rsid w:val="003F42A4"/>
    <w:rsid w:val="00402EB3"/>
    <w:rsid w:val="0041481C"/>
    <w:rsid w:val="0041538D"/>
    <w:rsid w:val="004277A4"/>
    <w:rsid w:val="004465FB"/>
    <w:rsid w:val="00450A0D"/>
    <w:rsid w:val="00450D97"/>
    <w:rsid w:val="00452561"/>
    <w:rsid w:val="00457DA8"/>
    <w:rsid w:val="00470A69"/>
    <w:rsid w:val="00472383"/>
    <w:rsid w:val="00476B20"/>
    <w:rsid w:val="00492DB7"/>
    <w:rsid w:val="00493E72"/>
    <w:rsid w:val="004A62BE"/>
    <w:rsid w:val="004A753F"/>
    <w:rsid w:val="004C1268"/>
    <w:rsid w:val="004D40F5"/>
    <w:rsid w:val="004F5102"/>
    <w:rsid w:val="00505AB0"/>
    <w:rsid w:val="005070C6"/>
    <w:rsid w:val="005249D9"/>
    <w:rsid w:val="0052600B"/>
    <w:rsid w:val="0052735C"/>
    <w:rsid w:val="00532B65"/>
    <w:rsid w:val="00535ED2"/>
    <w:rsid w:val="00567F81"/>
    <w:rsid w:val="00593575"/>
    <w:rsid w:val="005B5FF9"/>
    <w:rsid w:val="005B7430"/>
    <w:rsid w:val="005D0C3E"/>
    <w:rsid w:val="005D62BC"/>
    <w:rsid w:val="005E147A"/>
    <w:rsid w:val="005E3359"/>
    <w:rsid w:val="00620937"/>
    <w:rsid w:val="00621550"/>
    <w:rsid w:val="0062528C"/>
    <w:rsid w:val="00631EE9"/>
    <w:rsid w:val="00632F68"/>
    <w:rsid w:val="0063501A"/>
    <w:rsid w:val="00637B9F"/>
    <w:rsid w:val="00642484"/>
    <w:rsid w:val="0065322C"/>
    <w:rsid w:val="00656B6D"/>
    <w:rsid w:val="00657CA9"/>
    <w:rsid w:val="00665EA0"/>
    <w:rsid w:val="00682E23"/>
    <w:rsid w:val="006842C6"/>
    <w:rsid w:val="00684B19"/>
    <w:rsid w:val="006866D4"/>
    <w:rsid w:val="00686AAA"/>
    <w:rsid w:val="00687E4B"/>
    <w:rsid w:val="006916C5"/>
    <w:rsid w:val="00695CDF"/>
    <w:rsid w:val="0069703C"/>
    <w:rsid w:val="006A27EA"/>
    <w:rsid w:val="006B3265"/>
    <w:rsid w:val="006C24AA"/>
    <w:rsid w:val="006C2A77"/>
    <w:rsid w:val="006C67AB"/>
    <w:rsid w:val="006D2EC3"/>
    <w:rsid w:val="006E11F0"/>
    <w:rsid w:val="006E30E1"/>
    <w:rsid w:val="006F65BC"/>
    <w:rsid w:val="00710032"/>
    <w:rsid w:val="0072037A"/>
    <w:rsid w:val="0072144C"/>
    <w:rsid w:val="00753198"/>
    <w:rsid w:val="00761B8D"/>
    <w:rsid w:val="00771A29"/>
    <w:rsid w:val="007876A2"/>
    <w:rsid w:val="0079319F"/>
    <w:rsid w:val="007A1BFA"/>
    <w:rsid w:val="007B031E"/>
    <w:rsid w:val="007E16A0"/>
    <w:rsid w:val="007E1B75"/>
    <w:rsid w:val="007E7440"/>
    <w:rsid w:val="00803D64"/>
    <w:rsid w:val="0081431F"/>
    <w:rsid w:val="008212D6"/>
    <w:rsid w:val="008262E7"/>
    <w:rsid w:val="0082655A"/>
    <w:rsid w:val="00826AF7"/>
    <w:rsid w:val="0083767D"/>
    <w:rsid w:val="0084271B"/>
    <w:rsid w:val="00844521"/>
    <w:rsid w:val="00850110"/>
    <w:rsid w:val="0085168C"/>
    <w:rsid w:val="00856760"/>
    <w:rsid w:val="00861794"/>
    <w:rsid w:val="008778EB"/>
    <w:rsid w:val="00890BE8"/>
    <w:rsid w:val="008A3901"/>
    <w:rsid w:val="008A5CD3"/>
    <w:rsid w:val="008B6D5F"/>
    <w:rsid w:val="008C38AB"/>
    <w:rsid w:val="008D6550"/>
    <w:rsid w:val="008D72C6"/>
    <w:rsid w:val="008E40FC"/>
    <w:rsid w:val="008E48EC"/>
    <w:rsid w:val="009024C9"/>
    <w:rsid w:val="009049C0"/>
    <w:rsid w:val="00905100"/>
    <w:rsid w:val="009135D5"/>
    <w:rsid w:val="00924697"/>
    <w:rsid w:val="00931189"/>
    <w:rsid w:val="0094139B"/>
    <w:rsid w:val="00956466"/>
    <w:rsid w:val="00987D5D"/>
    <w:rsid w:val="009979BA"/>
    <w:rsid w:val="009C6369"/>
    <w:rsid w:val="009D3973"/>
    <w:rsid w:val="009D535D"/>
    <w:rsid w:val="009E4DF2"/>
    <w:rsid w:val="009F7BC3"/>
    <w:rsid w:val="00A10210"/>
    <w:rsid w:val="00A1476E"/>
    <w:rsid w:val="00A162B2"/>
    <w:rsid w:val="00A247E6"/>
    <w:rsid w:val="00A319B6"/>
    <w:rsid w:val="00A34B5D"/>
    <w:rsid w:val="00A36264"/>
    <w:rsid w:val="00A545AF"/>
    <w:rsid w:val="00A631AC"/>
    <w:rsid w:val="00A776E5"/>
    <w:rsid w:val="00A83C6D"/>
    <w:rsid w:val="00A87246"/>
    <w:rsid w:val="00A87FC1"/>
    <w:rsid w:val="00A9153C"/>
    <w:rsid w:val="00AA5298"/>
    <w:rsid w:val="00AB44D7"/>
    <w:rsid w:val="00AB55A3"/>
    <w:rsid w:val="00AC5896"/>
    <w:rsid w:val="00AD2319"/>
    <w:rsid w:val="00AD38A9"/>
    <w:rsid w:val="00AE249B"/>
    <w:rsid w:val="00AE30B8"/>
    <w:rsid w:val="00AE53A6"/>
    <w:rsid w:val="00AE7E3B"/>
    <w:rsid w:val="00AE7FB4"/>
    <w:rsid w:val="00B0088B"/>
    <w:rsid w:val="00B06446"/>
    <w:rsid w:val="00B21277"/>
    <w:rsid w:val="00B423DA"/>
    <w:rsid w:val="00B50C21"/>
    <w:rsid w:val="00B53AF7"/>
    <w:rsid w:val="00B6395E"/>
    <w:rsid w:val="00B65274"/>
    <w:rsid w:val="00B74F08"/>
    <w:rsid w:val="00B779A0"/>
    <w:rsid w:val="00B940A0"/>
    <w:rsid w:val="00B94B24"/>
    <w:rsid w:val="00BC11A3"/>
    <w:rsid w:val="00BC302F"/>
    <w:rsid w:val="00BD3AEE"/>
    <w:rsid w:val="00BD634C"/>
    <w:rsid w:val="00BF0F39"/>
    <w:rsid w:val="00C226B8"/>
    <w:rsid w:val="00C22C99"/>
    <w:rsid w:val="00C23B30"/>
    <w:rsid w:val="00C30C17"/>
    <w:rsid w:val="00C33D98"/>
    <w:rsid w:val="00C42CD8"/>
    <w:rsid w:val="00C440F3"/>
    <w:rsid w:val="00C63516"/>
    <w:rsid w:val="00C67284"/>
    <w:rsid w:val="00C67857"/>
    <w:rsid w:val="00CA5BCA"/>
    <w:rsid w:val="00CA7DB5"/>
    <w:rsid w:val="00CB5AA8"/>
    <w:rsid w:val="00CC0D2A"/>
    <w:rsid w:val="00CD0777"/>
    <w:rsid w:val="00CD37A3"/>
    <w:rsid w:val="00CE2EED"/>
    <w:rsid w:val="00CF2745"/>
    <w:rsid w:val="00CF5935"/>
    <w:rsid w:val="00CF5E4A"/>
    <w:rsid w:val="00CF7EBF"/>
    <w:rsid w:val="00D10C76"/>
    <w:rsid w:val="00D15E91"/>
    <w:rsid w:val="00D16D64"/>
    <w:rsid w:val="00D52ACE"/>
    <w:rsid w:val="00D6291F"/>
    <w:rsid w:val="00D82280"/>
    <w:rsid w:val="00D87F2C"/>
    <w:rsid w:val="00D92C60"/>
    <w:rsid w:val="00D92D41"/>
    <w:rsid w:val="00D9554F"/>
    <w:rsid w:val="00D97953"/>
    <w:rsid w:val="00DA6B56"/>
    <w:rsid w:val="00DB5F25"/>
    <w:rsid w:val="00DB5FD4"/>
    <w:rsid w:val="00DB7A4C"/>
    <w:rsid w:val="00DC0691"/>
    <w:rsid w:val="00DC4154"/>
    <w:rsid w:val="00DD3838"/>
    <w:rsid w:val="00DF128E"/>
    <w:rsid w:val="00DF54EF"/>
    <w:rsid w:val="00DF7351"/>
    <w:rsid w:val="00E17B0B"/>
    <w:rsid w:val="00E34085"/>
    <w:rsid w:val="00E434A2"/>
    <w:rsid w:val="00E5389E"/>
    <w:rsid w:val="00E6268A"/>
    <w:rsid w:val="00E64AF1"/>
    <w:rsid w:val="00E74254"/>
    <w:rsid w:val="00E74C9D"/>
    <w:rsid w:val="00E758D5"/>
    <w:rsid w:val="00E917E3"/>
    <w:rsid w:val="00E95D21"/>
    <w:rsid w:val="00E9695F"/>
    <w:rsid w:val="00EA1FFE"/>
    <w:rsid w:val="00EB096F"/>
    <w:rsid w:val="00EB7E0E"/>
    <w:rsid w:val="00EC77DC"/>
    <w:rsid w:val="00ED0323"/>
    <w:rsid w:val="00EF29C0"/>
    <w:rsid w:val="00F01856"/>
    <w:rsid w:val="00F03499"/>
    <w:rsid w:val="00F13C5D"/>
    <w:rsid w:val="00F25966"/>
    <w:rsid w:val="00F27533"/>
    <w:rsid w:val="00F3065A"/>
    <w:rsid w:val="00F43714"/>
    <w:rsid w:val="00F56C39"/>
    <w:rsid w:val="00F57944"/>
    <w:rsid w:val="00F641D8"/>
    <w:rsid w:val="00F720F3"/>
    <w:rsid w:val="00F749BD"/>
    <w:rsid w:val="00F772F9"/>
    <w:rsid w:val="00F86E68"/>
    <w:rsid w:val="00F93D3B"/>
    <w:rsid w:val="00FB1103"/>
    <w:rsid w:val="00FB7761"/>
    <w:rsid w:val="00FC590B"/>
    <w:rsid w:val="00FC7CEB"/>
    <w:rsid w:val="00FD02BA"/>
    <w:rsid w:val="00FE2739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3F"/>
    <w:rPr>
      <w:rFonts w:ascii="Frutiger 55 Roman" w:hAnsi="Frutiger 55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1B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4A753F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A753F"/>
    <w:rPr>
      <w:rFonts w:ascii="Times New Roman" w:hAnsi="Times New Roman"/>
      <w:lang w:val="nl-NL" w:eastAsia="nl-NL"/>
    </w:rPr>
  </w:style>
  <w:style w:type="paragraph" w:styleId="Header">
    <w:name w:val="header"/>
    <w:basedOn w:val="Normal"/>
    <w:link w:val="HeaderChar"/>
    <w:uiPriority w:val="99"/>
    <w:rsid w:val="004A7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753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4A753F"/>
    <w:pPr>
      <w:keepLines/>
    </w:pPr>
    <w:rPr>
      <w:sz w:val="18"/>
    </w:rPr>
  </w:style>
  <w:style w:type="character" w:customStyle="1" w:styleId="Heading2Char">
    <w:name w:val="Heading 2 Char"/>
    <w:link w:val="Heading2"/>
    <w:uiPriority w:val="9"/>
    <w:semiHidden/>
    <w:rsid w:val="007A1BF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styleId="Hyperlink">
    <w:name w:val="Hyperlink"/>
    <w:semiHidden/>
    <w:rsid w:val="001B5AE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B5AE7"/>
    <w:rPr>
      <w:rFonts w:ascii="Frutiger 55 Roman" w:hAnsi="Frutiger 55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05990"/>
    <w:pPr>
      <w:adjustRightInd w:val="0"/>
      <w:snapToGrid w:val="0"/>
    </w:pPr>
    <w:rPr>
      <w:rFonts w:ascii="Century" w:hAnsi="Century"/>
      <w:kern w:val="2"/>
      <w:sz w:val="21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jc w:val="center"/>
    </w:trPr>
  </w:style>
  <w:style w:type="character" w:customStyle="1" w:styleId="FooterChar">
    <w:name w:val="Footer Char"/>
    <w:link w:val="Footer"/>
    <w:uiPriority w:val="99"/>
    <w:rsid w:val="00366019"/>
    <w:rPr>
      <w:rFonts w:ascii="Frutiger 55 Roman" w:hAnsi="Frutiger 55 Roman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gengler@verispect.n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F9940-F2BD-4F61-8121-B74589B6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Comments from Japan to R139</vt:lpstr>
      <vt:lpstr>Comments from Japan to R139</vt:lpstr>
      <vt:lpstr>Comments from Japan To R139</vt:lpstr>
    </vt:vector>
  </TitlesOfParts>
  <Company>NMI</Company>
  <LinksUpToDate>false</LinksUpToDate>
  <CharactersWithSpaces>584</CharactersWithSpaces>
  <SharedDoc>false</SharedDoc>
  <HLinks>
    <vt:vector size="12" baseType="variant">
      <vt:variant>
        <vt:i4>6553688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mailto:Morayo.awosola@nmro.gov.uk</vt:lpwstr>
      </vt:variant>
      <vt:variant>
        <vt:lpwstr/>
      </vt:variant>
      <vt:variant>
        <vt:i4>8192092</vt:i4>
      </vt:variant>
      <vt:variant>
        <vt:i4>6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Ian Dunmill</cp:lastModifiedBy>
  <cp:revision>13</cp:revision>
  <cp:lastPrinted>2013-03-19T06:30:00Z</cp:lastPrinted>
  <dcterms:created xsi:type="dcterms:W3CDTF">2016-04-18T14:51:00Z</dcterms:created>
  <dcterms:modified xsi:type="dcterms:W3CDTF">2016-10-12T20:31:00Z</dcterms:modified>
</cp:coreProperties>
</file>